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BC80B" w14:textId="77777777" w:rsidR="000171DA" w:rsidRPr="00D94AFD" w:rsidRDefault="000171DA" w:rsidP="000171DA">
      <w:pPr>
        <w:jc w:val="center"/>
        <w:rPr>
          <w:rFonts w:ascii="Univers" w:hAnsi="Univers"/>
          <w:b/>
          <w:sz w:val="20"/>
        </w:rPr>
      </w:pPr>
      <w:bookmarkStart w:id="0" w:name="_GoBack"/>
      <w:r w:rsidRPr="00D94AFD">
        <w:rPr>
          <w:rFonts w:ascii="Univers" w:hAnsi="Univers"/>
          <w:b/>
          <w:sz w:val="20"/>
        </w:rPr>
        <w:t>Educational Policies Committee</w:t>
      </w:r>
    </w:p>
    <w:bookmarkEnd w:id="0"/>
    <w:p w14:paraId="23A63194" w14:textId="2E508B2A" w:rsidR="000171DA" w:rsidRPr="00D94AFD" w:rsidRDefault="000171DA" w:rsidP="000171DA">
      <w:pPr>
        <w:rPr>
          <w:rFonts w:ascii="Univers" w:hAnsi="Univers"/>
          <w:b/>
          <w:sz w:val="20"/>
        </w:rPr>
      </w:pPr>
      <w:r w:rsidRPr="00D94AFD">
        <w:rPr>
          <w:rFonts w:ascii="Univers" w:hAnsi="Univers"/>
          <w:b/>
          <w:sz w:val="20"/>
        </w:rPr>
        <w:t>Course Proposal Form</w:t>
      </w:r>
      <w:r w:rsidRPr="00D94AFD">
        <w:rPr>
          <w:rFonts w:ascii="Univers" w:hAnsi="Univers"/>
          <w:b/>
          <w:sz w:val="20"/>
        </w:rPr>
        <w:tab/>
      </w:r>
      <w:r w:rsidRPr="00D94AFD">
        <w:rPr>
          <w:rFonts w:ascii="Univers" w:hAnsi="Univers"/>
          <w:b/>
          <w:sz w:val="20"/>
        </w:rPr>
        <w:tab/>
      </w:r>
      <w:r w:rsidRPr="00D94AFD">
        <w:rPr>
          <w:rFonts w:ascii="Univers" w:hAnsi="Univers"/>
          <w:b/>
          <w:sz w:val="20"/>
        </w:rPr>
        <w:tab/>
      </w:r>
      <w:r w:rsidRPr="00D94AFD">
        <w:rPr>
          <w:rFonts w:ascii="Univers" w:hAnsi="Univers"/>
          <w:b/>
          <w:sz w:val="20"/>
        </w:rPr>
        <w:tab/>
      </w:r>
      <w:r w:rsidRPr="00D94AFD">
        <w:rPr>
          <w:rFonts w:ascii="Univers" w:hAnsi="Univers"/>
          <w:b/>
          <w:sz w:val="20"/>
        </w:rPr>
        <w:tab/>
      </w:r>
      <w:r w:rsidRPr="00D94AFD">
        <w:rPr>
          <w:rFonts w:ascii="Univers" w:hAnsi="Univers"/>
          <w:b/>
          <w:sz w:val="20"/>
        </w:rPr>
        <w:tab/>
      </w:r>
      <w:r w:rsidRPr="00D94AFD">
        <w:rPr>
          <w:rFonts w:ascii="Univers" w:hAnsi="Univers"/>
          <w:b/>
          <w:sz w:val="20"/>
        </w:rPr>
        <w:tab/>
        <w:t>Date</w:t>
      </w:r>
      <w:proofErr w:type="gramStart"/>
      <w:r w:rsidRPr="00D94AFD">
        <w:rPr>
          <w:rFonts w:ascii="Univers" w:hAnsi="Univers"/>
          <w:b/>
          <w:sz w:val="20"/>
        </w:rPr>
        <w:t>:_</w:t>
      </w:r>
      <w:proofErr w:type="gramEnd"/>
      <w:r w:rsidRPr="00D94AFD">
        <w:rPr>
          <w:rFonts w:ascii="Univers" w:hAnsi="Univers"/>
          <w:b/>
          <w:sz w:val="20"/>
        </w:rPr>
        <w:t>__________</w:t>
      </w:r>
    </w:p>
    <w:tbl>
      <w:tblPr>
        <w:tblW w:w="9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03"/>
      </w:tblGrid>
      <w:tr w:rsidR="000171DA" w:rsidRPr="00B76610" w14:paraId="651E97AE" w14:textId="77777777" w:rsidTr="0022566D">
        <w:trPr>
          <w:trHeight w:val="584"/>
          <w:jc w:val="center"/>
        </w:trPr>
        <w:tc>
          <w:tcPr>
            <w:tcW w:w="9303" w:type="dxa"/>
          </w:tcPr>
          <w:p w14:paraId="39C8BD9A" w14:textId="77777777" w:rsidR="000171DA" w:rsidRPr="00B76610" w:rsidRDefault="000171DA" w:rsidP="0022566D">
            <w:pPr>
              <w:spacing w:after="0" w:line="240" w:lineRule="auto"/>
              <w:rPr>
                <w:color w:val="000000"/>
                <w:sz w:val="20"/>
              </w:rPr>
            </w:pPr>
            <w:r w:rsidRPr="00B76610">
              <w:rPr>
                <w:color w:val="000000"/>
                <w:sz w:val="20"/>
              </w:rPr>
              <w:t xml:space="preserve">Submit </w:t>
            </w:r>
            <w:r w:rsidRPr="00B76610">
              <w:rPr>
                <w:b/>
                <w:color w:val="000000"/>
                <w:sz w:val="20"/>
              </w:rPr>
              <w:t>Twenty-four Copies</w:t>
            </w:r>
            <w:r w:rsidRPr="00B76610">
              <w:rPr>
                <w:color w:val="000000"/>
                <w:sz w:val="20"/>
              </w:rPr>
              <w:t xml:space="preserve"> of this form with </w:t>
            </w:r>
            <w:r w:rsidRPr="00B76610">
              <w:rPr>
                <w:b/>
                <w:color w:val="000000"/>
                <w:sz w:val="20"/>
              </w:rPr>
              <w:t>Attachments</w:t>
            </w:r>
            <w:r w:rsidRPr="00B76610">
              <w:rPr>
                <w:color w:val="000000"/>
                <w:sz w:val="20"/>
              </w:rPr>
              <w:t xml:space="preserve"> to the chair, Educational Policies Committee. The </w:t>
            </w:r>
            <w:r w:rsidRPr="00B76610">
              <w:rPr>
                <w:b/>
                <w:color w:val="000000"/>
                <w:sz w:val="20"/>
              </w:rPr>
              <w:t xml:space="preserve">Registrar </w:t>
            </w:r>
            <w:r w:rsidRPr="00B76610">
              <w:rPr>
                <w:color w:val="000000"/>
                <w:sz w:val="20"/>
              </w:rPr>
              <w:t xml:space="preserve">must assign a tentative number to the course. </w:t>
            </w:r>
          </w:p>
        </w:tc>
      </w:tr>
      <w:tr w:rsidR="000171DA" w:rsidRPr="00B76610" w14:paraId="686F4C60" w14:textId="77777777" w:rsidTr="0022566D">
        <w:trPr>
          <w:trHeight w:val="199"/>
          <w:jc w:val="center"/>
        </w:trPr>
        <w:tc>
          <w:tcPr>
            <w:tcW w:w="9303" w:type="dxa"/>
          </w:tcPr>
          <w:p w14:paraId="61ADED23" w14:textId="6691EA1D" w:rsidR="000171DA" w:rsidRPr="00B76610" w:rsidRDefault="000171DA" w:rsidP="006B7F88">
            <w:pPr>
              <w:spacing w:after="0" w:line="240" w:lineRule="auto"/>
              <w:rPr>
                <w:color w:val="000000"/>
                <w:sz w:val="20"/>
              </w:rPr>
            </w:pPr>
            <w:r w:rsidRPr="00B76610">
              <w:rPr>
                <w:color w:val="000000"/>
                <w:sz w:val="20"/>
              </w:rPr>
              <w:t>Department</w:t>
            </w:r>
            <w:r w:rsidR="00F25094">
              <w:rPr>
                <w:color w:val="000000"/>
                <w:sz w:val="20"/>
              </w:rPr>
              <w:t>:</w:t>
            </w:r>
            <w:r w:rsidRPr="00B76610">
              <w:rPr>
                <w:color w:val="000000"/>
                <w:sz w:val="20"/>
              </w:rPr>
              <w:t xml:space="preserve"> </w:t>
            </w:r>
            <w:r w:rsidR="006B7F88">
              <w:rPr>
                <w:color w:val="000000"/>
                <w:sz w:val="20"/>
              </w:rPr>
              <w:t xml:space="preserve">                                                                                     </w:t>
            </w:r>
            <w:r w:rsidRPr="00B76610">
              <w:rPr>
                <w:color w:val="000000"/>
                <w:sz w:val="20"/>
              </w:rPr>
              <w:t xml:space="preserve">Proposed course number: </w:t>
            </w:r>
          </w:p>
        </w:tc>
      </w:tr>
      <w:tr w:rsidR="000171DA" w:rsidRPr="00B76610" w14:paraId="62226039" w14:textId="77777777" w:rsidTr="0022566D">
        <w:trPr>
          <w:trHeight w:val="186"/>
          <w:jc w:val="center"/>
        </w:trPr>
        <w:tc>
          <w:tcPr>
            <w:tcW w:w="9303" w:type="dxa"/>
          </w:tcPr>
          <w:p w14:paraId="10D1F7F6" w14:textId="2E50A335" w:rsidR="000171DA" w:rsidRPr="00B76610" w:rsidRDefault="000171DA" w:rsidP="006B7F88">
            <w:pPr>
              <w:spacing w:after="0" w:line="240" w:lineRule="auto"/>
              <w:rPr>
                <w:color w:val="000000"/>
                <w:sz w:val="20"/>
              </w:rPr>
            </w:pPr>
            <w:r w:rsidRPr="00B76610">
              <w:rPr>
                <w:color w:val="000000"/>
                <w:sz w:val="20"/>
              </w:rPr>
              <w:t xml:space="preserve">Course Title: </w:t>
            </w:r>
          </w:p>
        </w:tc>
      </w:tr>
      <w:tr w:rsidR="000171DA" w:rsidRPr="00B76610" w14:paraId="2DB913BB" w14:textId="77777777" w:rsidTr="0022566D">
        <w:trPr>
          <w:trHeight w:val="199"/>
          <w:jc w:val="center"/>
        </w:trPr>
        <w:tc>
          <w:tcPr>
            <w:tcW w:w="9303" w:type="dxa"/>
          </w:tcPr>
          <w:p w14:paraId="5BD24BF6" w14:textId="5E60BE75" w:rsidR="000171DA" w:rsidRPr="00B76610" w:rsidRDefault="000171DA" w:rsidP="0022566D">
            <w:pPr>
              <w:spacing w:after="0" w:line="240" w:lineRule="auto"/>
              <w:rPr>
                <w:color w:val="000000"/>
                <w:sz w:val="20"/>
              </w:rPr>
            </w:pPr>
            <w:r w:rsidRPr="00B76610">
              <w:rPr>
                <w:color w:val="000000"/>
                <w:sz w:val="20"/>
              </w:rPr>
              <w:t xml:space="preserve">Prerequisites:   </w:t>
            </w:r>
            <w:r w:rsidR="00A01C2C">
              <w:rPr>
                <w:color w:val="000000"/>
                <w:sz w:val="20"/>
              </w:rPr>
              <w:t>None</w:t>
            </w:r>
          </w:p>
        </w:tc>
      </w:tr>
      <w:tr w:rsidR="000171DA" w:rsidRPr="00B76610" w14:paraId="3845E287" w14:textId="77777777" w:rsidTr="0022566D">
        <w:trPr>
          <w:trHeight w:val="773"/>
          <w:jc w:val="center"/>
        </w:trPr>
        <w:tc>
          <w:tcPr>
            <w:tcW w:w="9303" w:type="dxa"/>
          </w:tcPr>
          <w:p w14:paraId="3036ADF9" w14:textId="77777777" w:rsidR="000171DA" w:rsidRDefault="000171DA" w:rsidP="0022566D">
            <w:pPr>
              <w:spacing w:after="0" w:line="240" w:lineRule="auto"/>
              <w:rPr>
                <w:color w:val="000000"/>
                <w:sz w:val="20"/>
              </w:rPr>
            </w:pPr>
            <w:r w:rsidRPr="00B76610">
              <w:rPr>
                <w:color w:val="000000"/>
                <w:sz w:val="20"/>
              </w:rPr>
              <w:t xml:space="preserve"> Course </w:t>
            </w:r>
            <w:proofErr w:type="gramStart"/>
            <w:r w:rsidRPr="00B76610">
              <w:rPr>
                <w:color w:val="000000"/>
                <w:sz w:val="20"/>
              </w:rPr>
              <w:t>Description :</w:t>
            </w:r>
            <w:proofErr w:type="gramEnd"/>
            <w:r w:rsidRPr="00B76610">
              <w:rPr>
                <w:color w:val="000000"/>
                <w:sz w:val="20"/>
              </w:rPr>
              <w:t xml:space="preserve"> (Please use the format of the current catalog.) </w:t>
            </w:r>
          </w:p>
          <w:p w14:paraId="6F853687" w14:textId="77777777" w:rsidR="00A01C2C" w:rsidRPr="00B76610" w:rsidRDefault="00A01C2C" w:rsidP="0022566D">
            <w:pPr>
              <w:spacing w:after="0" w:line="240" w:lineRule="auto"/>
              <w:rPr>
                <w:color w:val="000000"/>
                <w:sz w:val="20"/>
              </w:rPr>
            </w:pPr>
          </w:p>
          <w:p w14:paraId="3CBCF669" w14:textId="77777777" w:rsidR="000171DA" w:rsidRPr="00B76610" w:rsidRDefault="000171DA" w:rsidP="006B7F88">
            <w:pPr>
              <w:ind w:firstLine="720"/>
              <w:jc w:val="center"/>
              <w:rPr>
                <w:color w:val="000000"/>
                <w:sz w:val="20"/>
              </w:rPr>
            </w:pPr>
          </w:p>
        </w:tc>
      </w:tr>
    </w:tbl>
    <w:p w14:paraId="6C101A59" w14:textId="77777777" w:rsidR="000171DA" w:rsidRPr="00D94AFD" w:rsidRDefault="000171DA" w:rsidP="000171DA">
      <w:pPr>
        <w:spacing w:after="0"/>
        <w:rPr>
          <w:b/>
          <w:color w:val="000000"/>
          <w:sz w:val="20"/>
        </w:rPr>
      </w:pPr>
      <w:r w:rsidRPr="00D94AFD">
        <w:rPr>
          <w:b/>
          <w:color w:val="000000"/>
          <w:sz w:val="20"/>
        </w:rPr>
        <w:t xml:space="preserve">Please answer the following: </w:t>
      </w:r>
    </w:p>
    <w:p w14:paraId="40CFC935" w14:textId="4FDB1636" w:rsidR="000171DA" w:rsidRPr="00C0743F" w:rsidRDefault="000171DA" w:rsidP="000171DA">
      <w:pPr>
        <w:spacing w:after="0"/>
        <w:rPr>
          <w:color w:val="000000"/>
          <w:sz w:val="18"/>
        </w:rPr>
      </w:pPr>
      <w:r w:rsidRPr="00C0743F">
        <w:rPr>
          <w:color w:val="000000"/>
          <w:sz w:val="18"/>
        </w:rPr>
        <w:t xml:space="preserve">Semester Credit Hours:   ________    </w:t>
      </w:r>
      <w:r w:rsidRPr="00C0743F">
        <w:rPr>
          <w:color w:val="000000"/>
          <w:sz w:val="18"/>
        </w:rPr>
        <w:tab/>
      </w:r>
      <w:r w:rsidR="00A01C2C">
        <w:rPr>
          <w:color w:val="000000"/>
          <w:sz w:val="18"/>
        </w:rPr>
        <w:t>G</w:t>
      </w:r>
      <w:r>
        <w:rPr>
          <w:color w:val="000000"/>
          <w:sz w:val="18"/>
        </w:rPr>
        <w:t>raded</w:t>
      </w:r>
      <w:proofErr w:type="gramStart"/>
      <w:r w:rsidR="00A01C2C">
        <w:rPr>
          <w:color w:val="000000"/>
          <w:sz w:val="18"/>
        </w:rPr>
        <w:t>:</w:t>
      </w:r>
      <w:r>
        <w:rPr>
          <w:color w:val="000000"/>
          <w:sz w:val="18"/>
        </w:rPr>
        <w:t>_</w:t>
      </w:r>
      <w:proofErr w:type="gramEnd"/>
      <w:r w:rsidRPr="00C0743F">
        <w:rPr>
          <w:color w:val="000000"/>
          <w:sz w:val="18"/>
        </w:rPr>
        <w:t xml:space="preserve">____    </w:t>
      </w:r>
    </w:p>
    <w:p w14:paraId="7E66E046" w14:textId="5C2309B5" w:rsidR="000171DA" w:rsidRPr="00C0743F" w:rsidRDefault="000171DA" w:rsidP="000171DA">
      <w:pPr>
        <w:spacing w:after="0"/>
        <w:rPr>
          <w:color w:val="000000"/>
          <w:sz w:val="18"/>
        </w:rPr>
      </w:pPr>
      <w:r w:rsidRPr="00C0743F">
        <w:rPr>
          <w:color w:val="000000"/>
          <w:sz w:val="18"/>
        </w:rPr>
        <w:t>Course will be</w:t>
      </w:r>
      <w:r>
        <w:rPr>
          <w:color w:val="000000"/>
          <w:sz w:val="18"/>
        </w:rPr>
        <w:t xml:space="preserve"> offered?:  Fall ___  Spring _</w:t>
      </w:r>
      <w:r w:rsidRPr="00C0743F">
        <w:rPr>
          <w:color w:val="000000"/>
          <w:sz w:val="18"/>
        </w:rPr>
        <w:t xml:space="preserve">__  </w:t>
      </w:r>
      <w:r w:rsidRPr="00C0743F">
        <w:rPr>
          <w:color w:val="000000"/>
          <w:sz w:val="18"/>
        </w:rPr>
        <w:tab/>
        <w:t>Alternate Years Beginning</w:t>
      </w:r>
      <w:proofErr w:type="gramStart"/>
      <w:r w:rsidRPr="00C0743F">
        <w:rPr>
          <w:color w:val="000000"/>
          <w:sz w:val="18"/>
        </w:rPr>
        <w:t xml:space="preserve">?  </w:t>
      </w:r>
      <w:proofErr w:type="gramEnd"/>
      <w:r w:rsidRPr="00C0743F">
        <w:rPr>
          <w:color w:val="000000"/>
          <w:sz w:val="18"/>
        </w:rPr>
        <w:t>_</w:t>
      </w:r>
      <w:r>
        <w:rPr>
          <w:color w:val="000000"/>
          <w:sz w:val="18"/>
        </w:rPr>
        <w:t>_______</w:t>
      </w:r>
    </w:p>
    <w:p w14:paraId="4BB6DE75" w14:textId="6C93ACB6" w:rsidR="000171DA" w:rsidRPr="00C0743F" w:rsidRDefault="000171DA" w:rsidP="000171DA">
      <w:pPr>
        <w:spacing w:after="0"/>
        <w:rPr>
          <w:color w:val="000000"/>
          <w:sz w:val="18"/>
        </w:rPr>
      </w:pPr>
      <w:r w:rsidRPr="00C0743F">
        <w:rPr>
          <w:color w:val="000000"/>
          <w:sz w:val="18"/>
        </w:rPr>
        <w:t>Will this course be offered i</w:t>
      </w:r>
      <w:r>
        <w:rPr>
          <w:color w:val="000000"/>
          <w:sz w:val="18"/>
        </w:rPr>
        <w:t>n the Evening? Yes ____ _No _____</w:t>
      </w:r>
      <w:r w:rsidRPr="00C0743F">
        <w:rPr>
          <w:color w:val="000000"/>
          <w:sz w:val="18"/>
        </w:rPr>
        <w:t>Do not know _____.</w:t>
      </w:r>
    </w:p>
    <w:p w14:paraId="41810040" w14:textId="77777777" w:rsidR="000171DA" w:rsidRPr="00C0743F" w:rsidRDefault="000171DA" w:rsidP="000171DA">
      <w:pPr>
        <w:spacing w:after="0"/>
        <w:rPr>
          <w:color w:val="000000"/>
          <w:sz w:val="18"/>
        </w:rPr>
      </w:pPr>
      <w:r w:rsidRPr="00C0743F">
        <w:rPr>
          <w:b/>
          <w:color w:val="000000"/>
          <w:sz w:val="18"/>
        </w:rPr>
        <w:t>This course is designed to be:</w:t>
      </w:r>
      <w:r w:rsidRPr="00C0743F">
        <w:rPr>
          <w:color w:val="000000"/>
          <w:sz w:val="18"/>
        </w:rPr>
        <w:t xml:space="preserve">  (check all appropriate lines): </w:t>
      </w:r>
    </w:p>
    <w:p w14:paraId="0CF3779C" w14:textId="47384B55" w:rsidR="000171DA" w:rsidRPr="00C0743F" w:rsidRDefault="000171DA" w:rsidP="000171DA">
      <w:pPr>
        <w:spacing w:after="0"/>
        <w:rPr>
          <w:color w:val="000000"/>
          <w:sz w:val="18"/>
        </w:rPr>
      </w:pPr>
      <w:r w:rsidRPr="00C0743F">
        <w:rPr>
          <w:color w:val="000000"/>
          <w:sz w:val="18"/>
        </w:rPr>
        <w:t>__</w:t>
      </w:r>
      <w:r>
        <w:rPr>
          <w:color w:val="000000"/>
          <w:sz w:val="18"/>
        </w:rPr>
        <w:t xml:space="preserve"> _</w:t>
      </w:r>
      <w:r w:rsidRPr="00C0743F">
        <w:rPr>
          <w:color w:val="000000"/>
          <w:sz w:val="18"/>
        </w:rPr>
        <w:t xml:space="preserve">__  </w:t>
      </w:r>
      <w:r w:rsidRPr="00C0743F">
        <w:rPr>
          <w:color w:val="000000"/>
          <w:sz w:val="18"/>
        </w:rPr>
        <w:tab/>
      </w:r>
      <w:r>
        <w:rPr>
          <w:color w:val="000000"/>
          <w:sz w:val="18"/>
        </w:rPr>
        <w:t>a course to satisfy the</w:t>
      </w:r>
      <w:r w:rsidRPr="004452CF">
        <w:rPr>
          <w:rFonts w:cs="Times"/>
          <w:sz w:val="18"/>
          <w:szCs w:val="26"/>
        </w:rPr>
        <w:t xml:space="preserve"> University Core Requirement</w:t>
      </w:r>
      <w:r w:rsidRPr="00C0743F">
        <w:rPr>
          <w:color w:val="000000"/>
          <w:sz w:val="18"/>
        </w:rPr>
        <w:t xml:space="preserve"> in </w:t>
      </w:r>
      <w:r w:rsidR="00A01C2C">
        <w:rPr>
          <w:color w:val="000000"/>
          <w:sz w:val="18"/>
        </w:rPr>
        <w:t>Area I</w:t>
      </w:r>
      <w:r w:rsidR="005951A5">
        <w:rPr>
          <w:color w:val="000000"/>
          <w:sz w:val="18"/>
        </w:rPr>
        <w:t xml:space="preserve"> Religion</w:t>
      </w:r>
    </w:p>
    <w:p w14:paraId="734065C6" w14:textId="77777777" w:rsidR="000171DA" w:rsidRPr="00C0743F" w:rsidRDefault="000171DA" w:rsidP="000171DA">
      <w:pPr>
        <w:spacing w:after="0"/>
        <w:rPr>
          <w:color w:val="000000"/>
          <w:sz w:val="18"/>
        </w:rPr>
      </w:pPr>
      <w:r w:rsidRPr="00C0743F">
        <w:rPr>
          <w:color w:val="000000"/>
          <w:sz w:val="18"/>
        </w:rPr>
        <w:t>__</w:t>
      </w:r>
      <w:r>
        <w:rPr>
          <w:color w:val="000000"/>
          <w:sz w:val="18"/>
        </w:rPr>
        <w:t xml:space="preserve"> </w:t>
      </w:r>
      <w:r w:rsidRPr="00C0743F">
        <w:rPr>
          <w:color w:val="000000"/>
          <w:sz w:val="18"/>
        </w:rPr>
        <w:t>___</w:t>
      </w:r>
      <w:r w:rsidRPr="00C0743F">
        <w:rPr>
          <w:color w:val="000000"/>
          <w:sz w:val="18"/>
        </w:rPr>
        <w:tab/>
        <w:t>a required course in the major</w:t>
      </w:r>
      <w:r w:rsidRPr="00C0743F">
        <w:rPr>
          <w:color w:val="000000"/>
          <w:sz w:val="18"/>
        </w:rPr>
        <w:tab/>
      </w:r>
      <w:r w:rsidRPr="00C0743F">
        <w:rPr>
          <w:color w:val="000000"/>
          <w:sz w:val="18"/>
        </w:rPr>
        <w:tab/>
      </w:r>
      <w:r w:rsidRPr="00C0743F">
        <w:rPr>
          <w:color w:val="000000"/>
          <w:sz w:val="18"/>
        </w:rPr>
        <w:tab/>
        <w:t>_____</w:t>
      </w:r>
      <w:r w:rsidRPr="00C0743F">
        <w:rPr>
          <w:color w:val="000000"/>
          <w:sz w:val="18"/>
        </w:rPr>
        <w:tab/>
        <w:t>a Special Topics Course</w:t>
      </w:r>
      <w:r w:rsidRPr="00C0743F">
        <w:rPr>
          <w:color w:val="000000"/>
          <w:sz w:val="18"/>
        </w:rPr>
        <w:tab/>
      </w:r>
    </w:p>
    <w:p w14:paraId="088D4F6C" w14:textId="55AEC8E7" w:rsidR="000171DA" w:rsidRPr="00C0743F" w:rsidRDefault="000171DA" w:rsidP="000171DA">
      <w:pPr>
        <w:spacing w:after="0"/>
        <w:rPr>
          <w:color w:val="000000"/>
          <w:sz w:val="18"/>
        </w:rPr>
      </w:pPr>
      <w:r w:rsidRPr="00C0743F">
        <w:rPr>
          <w:color w:val="000000"/>
          <w:sz w:val="18"/>
        </w:rPr>
        <w:t>_____</w:t>
      </w:r>
      <w:r w:rsidRPr="00C0743F">
        <w:rPr>
          <w:color w:val="000000"/>
          <w:sz w:val="18"/>
        </w:rPr>
        <w:tab/>
      </w:r>
      <w:proofErr w:type="gramStart"/>
      <w:r w:rsidRPr="00C0743F">
        <w:rPr>
          <w:color w:val="000000"/>
          <w:sz w:val="18"/>
        </w:rPr>
        <w:t>an</w:t>
      </w:r>
      <w:proofErr w:type="gramEnd"/>
      <w:r w:rsidRPr="00C0743F">
        <w:rPr>
          <w:color w:val="000000"/>
          <w:sz w:val="18"/>
        </w:rPr>
        <w:t xml:space="preserve"> elective for majors</w:t>
      </w:r>
      <w:r w:rsidRPr="00C0743F">
        <w:rPr>
          <w:color w:val="000000"/>
          <w:sz w:val="18"/>
        </w:rPr>
        <w:tab/>
      </w:r>
      <w:r w:rsidRPr="00C0743F">
        <w:rPr>
          <w:color w:val="000000"/>
          <w:sz w:val="18"/>
        </w:rPr>
        <w:tab/>
      </w:r>
      <w:r w:rsidRPr="00C0743F">
        <w:rPr>
          <w:color w:val="000000"/>
          <w:sz w:val="18"/>
        </w:rPr>
        <w:tab/>
      </w:r>
      <w:r w:rsidRPr="00C0743F">
        <w:rPr>
          <w:color w:val="000000"/>
          <w:sz w:val="18"/>
        </w:rPr>
        <w:tab/>
        <w:t>_____</w:t>
      </w:r>
      <w:r w:rsidRPr="00C0743F">
        <w:rPr>
          <w:color w:val="000000"/>
          <w:sz w:val="18"/>
        </w:rPr>
        <w:tab/>
        <w:t>an Honors course</w:t>
      </w:r>
    </w:p>
    <w:p w14:paraId="302CAAB1" w14:textId="77777777" w:rsidR="000171DA" w:rsidRPr="00C0743F" w:rsidRDefault="000171DA" w:rsidP="000171DA">
      <w:pPr>
        <w:spacing w:after="0"/>
        <w:rPr>
          <w:color w:val="000000"/>
          <w:sz w:val="18"/>
        </w:rPr>
      </w:pPr>
      <w:r w:rsidRPr="00C0743F">
        <w:rPr>
          <w:color w:val="000000"/>
          <w:sz w:val="18"/>
        </w:rPr>
        <w:t>_____</w:t>
      </w:r>
      <w:r w:rsidRPr="00C0743F">
        <w:rPr>
          <w:color w:val="000000"/>
          <w:sz w:val="18"/>
        </w:rPr>
        <w:tab/>
      </w:r>
      <w:proofErr w:type="gramStart"/>
      <w:r w:rsidRPr="00C0743F">
        <w:rPr>
          <w:color w:val="000000"/>
          <w:sz w:val="18"/>
        </w:rPr>
        <w:t>an</w:t>
      </w:r>
      <w:proofErr w:type="gramEnd"/>
      <w:r w:rsidRPr="00C0743F">
        <w:rPr>
          <w:color w:val="000000"/>
          <w:sz w:val="18"/>
        </w:rPr>
        <w:t xml:space="preserve"> experiential learning course</w:t>
      </w:r>
      <w:r>
        <w:rPr>
          <w:color w:val="000000"/>
          <w:sz w:val="18"/>
        </w:rPr>
        <w:t xml:space="preserve"> (EL)</w:t>
      </w:r>
      <w:r w:rsidRPr="00C0743F">
        <w:rPr>
          <w:color w:val="000000"/>
          <w:sz w:val="18"/>
        </w:rPr>
        <w:tab/>
      </w:r>
      <w:r w:rsidRPr="00C0743F">
        <w:rPr>
          <w:color w:val="000000"/>
          <w:sz w:val="18"/>
        </w:rPr>
        <w:tab/>
      </w:r>
      <w:r w:rsidRPr="00C0743F">
        <w:rPr>
          <w:color w:val="000000"/>
          <w:sz w:val="18"/>
        </w:rPr>
        <w:tab/>
        <w:t>_____</w:t>
      </w:r>
      <w:r w:rsidRPr="00C0743F">
        <w:rPr>
          <w:color w:val="000000"/>
          <w:sz w:val="18"/>
        </w:rPr>
        <w:tab/>
        <w:t>an UR/CW course</w:t>
      </w:r>
      <w:r>
        <w:rPr>
          <w:color w:val="000000"/>
          <w:sz w:val="18"/>
        </w:rPr>
        <w:t xml:space="preserve"> (UR/CW)</w:t>
      </w:r>
    </w:p>
    <w:p w14:paraId="3C9D1494" w14:textId="2D5E3BA2" w:rsidR="000171DA" w:rsidRDefault="000171DA" w:rsidP="000171DA">
      <w:pPr>
        <w:spacing w:after="0"/>
        <w:rPr>
          <w:color w:val="000000"/>
          <w:sz w:val="18"/>
        </w:rPr>
      </w:pPr>
      <w:r w:rsidRPr="00C0743F">
        <w:rPr>
          <w:color w:val="000000"/>
          <w:sz w:val="18"/>
        </w:rPr>
        <w:t>_____</w:t>
      </w:r>
      <w:r w:rsidRPr="00C0743F">
        <w:rPr>
          <w:color w:val="000000"/>
          <w:sz w:val="18"/>
        </w:rPr>
        <w:tab/>
      </w:r>
      <w:proofErr w:type="gramStart"/>
      <w:r w:rsidRPr="00C0743F">
        <w:rPr>
          <w:color w:val="000000"/>
          <w:sz w:val="18"/>
        </w:rPr>
        <w:t>a</w:t>
      </w:r>
      <w:proofErr w:type="gramEnd"/>
      <w:r w:rsidRPr="00C0743F">
        <w:rPr>
          <w:color w:val="000000"/>
          <w:sz w:val="18"/>
        </w:rPr>
        <w:t xml:space="preserve"> general elective for majors and non majors</w:t>
      </w:r>
      <w:r w:rsidRPr="00C0743F">
        <w:rPr>
          <w:color w:val="000000"/>
          <w:sz w:val="18"/>
        </w:rPr>
        <w:tab/>
      </w:r>
      <w:r>
        <w:rPr>
          <w:color w:val="000000"/>
          <w:sz w:val="18"/>
        </w:rPr>
        <w:tab/>
      </w:r>
      <w:r w:rsidRPr="00C0743F">
        <w:rPr>
          <w:color w:val="000000"/>
          <w:sz w:val="18"/>
        </w:rPr>
        <w:t>_____</w:t>
      </w:r>
      <w:r w:rsidRPr="00C0743F">
        <w:rPr>
          <w:color w:val="000000"/>
          <w:sz w:val="18"/>
        </w:rPr>
        <w:tab/>
        <w:t>a Global Studies course</w:t>
      </w:r>
      <w:r>
        <w:rPr>
          <w:color w:val="000000"/>
          <w:sz w:val="18"/>
        </w:rPr>
        <w:t xml:space="preserve"> (GBS)</w:t>
      </w:r>
    </w:p>
    <w:p w14:paraId="712B4828" w14:textId="33EC3F59" w:rsidR="000171DA" w:rsidRPr="00C0743F" w:rsidRDefault="000171DA" w:rsidP="000171DA">
      <w:pPr>
        <w:spacing w:after="0"/>
        <w:rPr>
          <w:color w:val="000000"/>
          <w:sz w:val="18"/>
        </w:rPr>
      </w:pPr>
      <w:r>
        <w:rPr>
          <w:color w:val="000000"/>
          <w:sz w:val="18"/>
        </w:rPr>
        <w:t xml:space="preserve">__ ___   </w:t>
      </w:r>
      <w:r>
        <w:rPr>
          <w:color w:val="000000"/>
          <w:sz w:val="18"/>
        </w:rPr>
        <w:tab/>
        <w:t xml:space="preserve">an information literacy (technology infused) course </w:t>
      </w:r>
      <w:r>
        <w:rPr>
          <w:color w:val="000000"/>
          <w:sz w:val="18"/>
        </w:rPr>
        <w:tab/>
        <w:t>__</w:t>
      </w:r>
      <w:r w:rsidR="006B7F88">
        <w:rPr>
          <w:color w:val="000000"/>
          <w:sz w:val="18"/>
        </w:rPr>
        <w:t>X</w:t>
      </w:r>
      <w:r>
        <w:rPr>
          <w:color w:val="000000"/>
          <w:sz w:val="18"/>
        </w:rPr>
        <w:t xml:space="preserve">___    </w:t>
      </w:r>
      <w:r>
        <w:rPr>
          <w:color w:val="000000"/>
          <w:sz w:val="18"/>
        </w:rPr>
        <w:tab/>
        <w:t xml:space="preserve">a </w:t>
      </w:r>
      <w:r w:rsidR="00B007F9">
        <w:rPr>
          <w:color w:val="000000"/>
          <w:sz w:val="18"/>
        </w:rPr>
        <w:t>service learning</w:t>
      </w:r>
      <w:r>
        <w:rPr>
          <w:color w:val="000000"/>
          <w:sz w:val="18"/>
        </w:rPr>
        <w:t xml:space="preserve"> </w:t>
      </w:r>
      <w:proofErr w:type="gramStart"/>
      <w:r>
        <w:rPr>
          <w:color w:val="000000"/>
          <w:sz w:val="18"/>
        </w:rPr>
        <w:t>course  (</w:t>
      </w:r>
      <w:proofErr w:type="gramEnd"/>
      <w:r w:rsidR="00B007F9">
        <w:rPr>
          <w:color w:val="000000"/>
          <w:sz w:val="18"/>
        </w:rPr>
        <w:t>SL</w:t>
      </w:r>
      <w:r>
        <w:rPr>
          <w:color w:val="000000"/>
          <w:sz w:val="18"/>
        </w:rPr>
        <w:t>)</w:t>
      </w:r>
    </w:p>
    <w:p w14:paraId="247C10EE" w14:textId="77777777" w:rsidR="000171DA" w:rsidRPr="00C0743F" w:rsidRDefault="000171DA" w:rsidP="000171DA">
      <w:pPr>
        <w:spacing w:after="0"/>
        <w:rPr>
          <w:color w:val="000000"/>
          <w:sz w:val="18"/>
        </w:rPr>
      </w:pPr>
      <w:r w:rsidRPr="00C0743F">
        <w:rPr>
          <w:color w:val="000000"/>
          <w:sz w:val="18"/>
        </w:rPr>
        <w:t>_____</w:t>
      </w:r>
      <w:r w:rsidRPr="00C0743F">
        <w:rPr>
          <w:color w:val="000000"/>
          <w:sz w:val="18"/>
        </w:rPr>
        <w:tab/>
      </w:r>
      <w:proofErr w:type="gramStart"/>
      <w:r w:rsidRPr="00C0743F">
        <w:rPr>
          <w:color w:val="000000"/>
          <w:sz w:val="18"/>
        </w:rPr>
        <w:t>existing</w:t>
      </w:r>
      <w:proofErr w:type="gramEnd"/>
      <w:r w:rsidRPr="00C0743F">
        <w:rPr>
          <w:color w:val="000000"/>
          <w:sz w:val="18"/>
        </w:rPr>
        <w:t xml:space="preserve"> course:</w:t>
      </w:r>
      <w:r w:rsidRPr="00C0743F">
        <w:rPr>
          <w:color w:val="000000"/>
          <w:sz w:val="18"/>
        </w:rPr>
        <w:tab/>
      </w:r>
      <w:r w:rsidRPr="00C0743F">
        <w:rPr>
          <w:color w:val="000000"/>
          <w:sz w:val="18"/>
        </w:rPr>
        <w:tab/>
      </w:r>
      <w:r w:rsidRPr="00C0743F">
        <w:rPr>
          <w:color w:val="000000"/>
          <w:sz w:val="18"/>
        </w:rPr>
        <w:tab/>
      </w:r>
      <w:r w:rsidRPr="00C0743F">
        <w:rPr>
          <w:color w:val="000000"/>
          <w:sz w:val="18"/>
        </w:rPr>
        <w:tab/>
      </w:r>
      <w:r w:rsidRPr="00C0743F">
        <w:rPr>
          <w:color w:val="000000"/>
          <w:sz w:val="18"/>
        </w:rPr>
        <w:tab/>
        <w:t xml:space="preserve">_____  </w:t>
      </w:r>
      <w:r w:rsidRPr="00C0743F">
        <w:rPr>
          <w:color w:val="000000"/>
          <w:sz w:val="18"/>
        </w:rPr>
        <w:tab/>
        <w:t xml:space="preserve">new course </w:t>
      </w:r>
      <w:r w:rsidRPr="00C0743F">
        <w:rPr>
          <w:color w:val="000000"/>
          <w:sz w:val="18"/>
        </w:rPr>
        <w:tab/>
      </w:r>
      <w:r w:rsidRPr="00C0743F">
        <w:rPr>
          <w:color w:val="000000"/>
          <w:sz w:val="18"/>
        </w:rPr>
        <w:tab/>
      </w:r>
    </w:p>
    <w:p w14:paraId="46A2519A" w14:textId="77777777" w:rsidR="000171DA" w:rsidRDefault="000171DA" w:rsidP="000171DA">
      <w:pPr>
        <w:spacing w:after="0"/>
        <w:rPr>
          <w:color w:val="000000"/>
          <w:sz w:val="18"/>
        </w:rPr>
      </w:pPr>
      <w:r w:rsidRPr="00C0743F">
        <w:rPr>
          <w:color w:val="000000"/>
          <w:sz w:val="18"/>
        </w:rPr>
        <w:t>__</w:t>
      </w:r>
      <w:r>
        <w:rPr>
          <w:color w:val="000000"/>
          <w:sz w:val="18"/>
        </w:rPr>
        <w:t>_</w:t>
      </w:r>
      <w:r w:rsidRPr="00C0743F">
        <w:rPr>
          <w:color w:val="000000"/>
          <w:sz w:val="18"/>
        </w:rPr>
        <w:t xml:space="preserve"> __</w:t>
      </w:r>
      <w:r w:rsidRPr="00C0743F">
        <w:rPr>
          <w:color w:val="000000"/>
          <w:sz w:val="18"/>
        </w:rPr>
        <w:tab/>
        <w:t>co</w:t>
      </w:r>
      <w:r>
        <w:rPr>
          <w:color w:val="000000"/>
          <w:sz w:val="18"/>
        </w:rPr>
        <w:t xml:space="preserve">mbination of previous courses: </w:t>
      </w:r>
    </w:p>
    <w:p w14:paraId="5C21644D" w14:textId="519DF5D1" w:rsidR="000171DA" w:rsidRPr="00C0743F" w:rsidRDefault="000171DA" w:rsidP="000171DA">
      <w:pPr>
        <w:spacing w:after="0"/>
        <w:rPr>
          <w:color w:val="000000"/>
          <w:sz w:val="18"/>
        </w:rPr>
      </w:pPr>
      <w:r>
        <w:rPr>
          <w:color w:val="000000"/>
          <w:sz w:val="18"/>
        </w:rPr>
        <w:t xml:space="preserve">___   </w:t>
      </w:r>
      <w:r>
        <w:rPr>
          <w:color w:val="000000"/>
          <w:sz w:val="18"/>
        </w:rPr>
        <w:tab/>
        <w:t xml:space="preserve">meets Area I requirement      </w:t>
      </w:r>
      <w:r>
        <w:rPr>
          <w:color w:val="000000"/>
          <w:sz w:val="18"/>
        </w:rPr>
        <w:tab/>
      </w:r>
      <w:r>
        <w:rPr>
          <w:color w:val="000000"/>
          <w:sz w:val="18"/>
        </w:rPr>
        <w:tab/>
      </w:r>
      <w:r>
        <w:rPr>
          <w:color w:val="000000"/>
          <w:sz w:val="18"/>
        </w:rPr>
        <w:tab/>
      </w:r>
      <w:r>
        <w:rPr>
          <w:color w:val="000000"/>
          <w:sz w:val="18"/>
        </w:rPr>
        <w:tab/>
        <w:t xml:space="preserve">_____   </w:t>
      </w:r>
      <w:r>
        <w:rPr>
          <w:color w:val="000000"/>
          <w:sz w:val="18"/>
        </w:rPr>
        <w:tab/>
        <w:t xml:space="preserve">meets Area II requirement     </w:t>
      </w:r>
    </w:p>
    <w:p w14:paraId="0811B245" w14:textId="77777777" w:rsidR="000171DA" w:rsidRDefault="000171DA" w:rsidP="000171DA">
      <w:pPr>
        <w:spacing w:after="0" w:line="360" w:lineRule="auto"/>
        <w:rPr>
          <w:color w:val="000000"/>
          <w:sz w:val="20"/>
        </w:rPr>
      </w:pPr>
      <w:r w:rsidRPr="00D94AFD">
        <w:rPr>
          <w:b/>
          <w:color w:val="000000"/>
          <w:sz w:val="20"/>
        </w:rPr>
        <w:t>The following should be attached:</w:t>
      </w:r>
    </w:p>
    <w:p w14:paraId="29F0C1CE" w14:textId="77777777" w:rsidR="000171DA" w:rsidRPr="005950FD" w:rsidRDefault="000171DA" w:rsidP="000171DA">
      <w:pPr>
        <w:rPr>
          <w:color w:val="000000"/>
          <w:sz w:val="18"/>
        </w:rPr>
      </w:pPr>
      <w:r w:rsidRPr="005950FD">
        <w:rPr>
          <w:color w:val="000000"/>
          <w:sz w:val="18"/>
        </w:rPr>
        <w:t xml:space="preserve">(1) </w:t>
      </w:r>
      <w:r w:rsidRPr="005950FD">
        <w:rPr>
          <w:b/>
          <w:color w:val="000000"/>
          <w:sz w:val="18"/>
        </w:rPr>
        <w:t>Rationale</w:t>
      </w:r>
      <w:r w:rsidRPr="005950FD">
        <w:rPr>
          <w:color w:val="000000"/>
          <w:sz w:val="18"/>
        </w:rPr>
        <w:t xml:space="preserve"> for the course:  (a) How it </w:t>
      </w:r>
      <w:r w:rsidRPr="005950FD">
        <w:rPr>
          <w:b/>
          <w:color w:val="000000"/>
          <w:sz w:val="18"/>
        </w:rPr>
        <w:t>supports</w:t>
      </w:r>
      <w:r w:rsidRPr="005950FD">
        <w:rPr>
          <w:color w:val="000000"/>
          <w:sz w:val="18"/>
        </w:rPr>
        <w:t xml:space="preserve"> the program. (b) If your course appears similar to other departments’ offerings at HPU, how is your course </w:t>
      </w:r>
      <w:r w:rsidRPr="005950FD">
        <w:rPr>
          <w:b/>
          <w:color w:val="000000"/>
          <w:sz w:val="18"/>
        </w:rPr>
        <w:t>unique</w:t>
      </w:r>
      <w:r w:rsidRPr="005950FD">
        <w:rPr>
          <w:color w:val="000000"/>
          <w:sz w:val="18"/>
        </w:rPr>
        <w:t xml:space="preserve">? (c) </w:t>
      </w:r>
      <w:r w:rsidRPr="005950FD">
        <w:rPr>
          <w:b/>
          <w:color w:val="000000"/>
          <w:sz w:val="18"/>
        </w:rPr>
        <w:t>Similarity</w:t>
      </w:r>
      <w:r w:rsidRPr="005950FD">
        <w:rPr>
          <w:color w:val="000000"/>
          <w:sz w:val="18"/>
        </w:rPr>
        <w:t xml:space="preserve"> or </w:t>
      </w:r>
      <w:r w:rsidRPr="005950FD">
        <w:rPr>
          <w:b/>
          <w:color w:val="000000"/>
          <w:sz w:val="18"/>
        </w:rPr>
        <w:t>uniqueness</w:t>
      </w:r>
      <w:r w:rsidRPr="005950FD">
        <w:rPr>
          <w:color w:val="000000"/>
          <w:sz w:val="18"/>
        </w:rPr>
        <w:t xml:space="preserve"> relative to courses at other institutions? </w:t>
      </w:r>
    </w:p>
    <w:p w14:paraId="1447D348" w14:textId="77777777" w:rsidR="000171DA" w:rsidRPr="005950FD" w:rsidRDefault="000171DA" w:rsidP="000171DA">
      <w:pPr>
        <w:rPr>
          <w:color w:val="000000"/>
          <w:sz w:val="18"/>
        </w:rPr>
      </w:pPr>
      <w:r w:rsidRPr="005950FD">
        <w:rPr>
          <w:color w:val="000000"/>
          <w:sz w:val="18"/>
        </w:rPr>
        <w:t xml:space="preserve">(2) Do your attachments mention any </w:t>
      </w:r>
      <w:r w:rsidRPr="005950FD">
        <w:rPr>
          <w:b/>
          <w:color w:val="000000"/>
          <w:sz w:val="18"/>
        </w:rPr>
        <w:t>related changes</w:t>
      </w:r>
      <w:r w:rsidRPr="005950FD">
        <w:rPr>
          <w:color w:val="000000"/>
          <w:sz w:val="18"/>
        </w:rPr>
        <w:t xml:space="preserve">, such as changes in the departmental majors/minors and their associated catalog copy? Note: If you are </w:t>
      </w:r>
      <w:r w:rsidRPr="005950FD">
        <w:rPr>
          <w:b/>
          <w:color w:val="000000"/>
          <w:sz w:val="18"/>
        </w:rPr>
        <w:t>significantly revising a major</w:t>
      </w:r>
      <w:r w:rsidRPr="005950FD">
        <w:rPr>
          <w:color w:val="000000"/>
          <w:sz w:val="18"/>
        </w:rPr>
        <w:t>, please include a two-column before-and-after table, showing the current major and the proposed major. Also include your plan for students who will graduate using older catalog versions – new courses which substitute for ones you are dropping, etc.</w:t>
      </w:r>
    </w:p>
    <w:p w14:paraId="228123A9" w14:textId="77777777" w:rsidR="000171DA" w:rsidRPr="005950FD" w:rsidRDefault="000171DA" w:rsidP="000171DA">
      <w:pPr>
        <w:rPr>
          <w:color w:val="000000"/>
          <w:sz w:val="18"/>
        </w:rPr>
      </w:pPr>
      <w:r w:rsidRPr="005950FD">
        <w:rPr>
          <w:color w:val="000000"/>
          <w:sz w:val="18"/>
        </w:rPr>
        <w:t xml:space="preserve">(3) </w:t>
      </w:r>
      <w:r w:rsidRPr="005950FD">
        <w:rPr>
          <w:b/>
          <w:color w:val="000000"/>
          <w:sz w:val="18"/>
        </w:rPr>
        <w:t>Expenditures</w:t>
      </w:r>
      <w:r w:rsidRPr="005950FD">
        <w:rPr>
          <w:color w:val="000000"/>
          <w:sz w:val="18"/>
        </w:rPr>
        <w:t xml:space="preserve">: If the proposal requires expenditures beyond those covered by the current Dept budget, please attach a memo from the Dept chair to the Vice President for Academic Affairs, outlining the needs. For new majors, which typically require significant increases in library resources, please also consult with the Director of Library Services. </w:t>
      </w:r>
      <w:r w:rsidRPr="005950FD">
        <w:rPr>
          <w:b/>
          <w:color w:val="000000"/>
          <w:sz w:val="18"/>
        </w:rPr>
        <w:t>EPC approval of the proposal does not guarantee budgetary approval.</w:t>
      </w:r>
    </w:p>
    <w:p w14:paraId="4F41CE34" w14:textId="77777777" w:rsidR="000171DA" w:rsidRPr="005950FD" w:rsidRDefault="000171DA" w:rsidP="000171DA">
      <w:pPr>
        <w:rPr>
          <w:color w:val="000000"/>
          <w:sz w:val="18"/>
        </w:rPr>
      </w:pPr>
      <w:r w:rsidRPr="005950FD">
        <w:rPr>
          <w:color w:val="000000"/>
          <w:sz w:val="18"/>
        </w:rPr>
        <w:t xml:space="preserve">(4) If the changes affect other department(s), include the </w:t>
      </w:r>
      <w:r w:rsidRPr="005950FD">
        <w:rPr>
          <w:b/>
          <w:color w:val="000000"/>
          <w:sz w:val="18"/>
        </w:rPr>
        <w:t>signed EPC Departmental Consultation form(s)</w:t>
      </w:r>
      <w:r w:rsidRPr="005950FD">
        <w:rPr>
          <w:color w:val="000000"/>
          <w:sz w:val="18"/>
        </w:rPr>
        <w:t xml:space="preserve"> in which they acknowledge they have been consulted in detail (their signature does not imply approval).</w:t>
      </w:r>
    </w:p>
    <w:p w14:paraId="2A90897E" w14:textId="77777777" w:rsidR="000171DA" w:rsidRPr="005950FD" w:rsidRDefault="000171DA" w:rsidP="000171DA">
      <w:pPr>
        <w:rPr>
          <w:color w:val="000000"/>
          <w:sz w:val="18"/>
        </w:rPr>
      </w:pPr>
      <w:r w:rsidRPr="005950FD">
        <w:rPr>
          <w:color w:val="000000"/>
          <w:sz w:val="18"/>
        </w:rPr>
        <w:t xml:space="preserve">(5) A </w:t>
      </w:r>
      <w:r w:rsidRPr="005950FD">
        <w:rPr>
          <w:b/>
          <w:color w:val="000000"/>
          <w:sz w:val="18"/>
        </w:rPr>
        <w:t>thorough syllabus</w:t>
      </w:r>
      <w:r w:rsidRPr="005950FD">
        <w:rPr>
          <w:color w:val="000000"/>
          <w:sz w:val="18"/>
        </w:rPr>
        <w:t xml:space="preserve"> including:</w:t>
      </w:r>
    </w:p>
    <w:p w14:paraId="05F77022" w14:textId="77777777" w:rsidR="000171DA" w:rsidRPr="005950FD" w:rsidRDefault="000171DA" w:rsidP="000171DA">
      <w:pPr>
        <w:ind w:left="540"/>
        <w:rPr>
          <w:color w:val="000000"/>
          <w:sz w:val="18"/>
        </w:rPr>
      </w:pP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Course description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course objectives (specific and clear)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course texts and other reading requirements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writing and speech detailed requirements (esp. if course is intended for Gen. Education credit)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special projects, research, etc. required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grading scale and % of grade from each assigned area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instructional facilities other than classroom/lab </w:t>
      </w:r>
      <w:r w:rsidRPr="005950FD">
        <w:rPr>
          <w:color w:val="000000"/>
          <w:sz w:val="18"/>
        </w:rPr>
        <w:fldChar w:fldCharType="begin"/>
      </w:r>
      <w:r w:rsidRPr="005950FD">
        <w:rPr>
          <w:color w:val="000000"/>
          <w:sz w:val="18"/>
        </w:rPr>
        <w:instrText>symbol 183 \f "Symbol" \s 10 \h</w:instrText>
      </w:r>
      <w:r w:rsidRPr="005950FD">
        <w:rPr>
          <w:color w:val="000000"/>
          <w:sz w:val="18"/>
        </w:rPr>
        <w:fldChar w:fldCharType="end"/>
      </w:r>
      <w:r w:rsidRPr="005950FD">
        <w:rPr>
          <w:color w:val="000000"/>
          <w:sz w:val="18"/>
        </w:rPr>
        <w:t xml:space="preserve"> a tentative week-by-week list of course topics</w:t>
      </w:r>
    </w:p>
    <w:tbl>
      <w:tblPr>
        <w:tblW w:w="0" w:type="auto"/>
        <w:jc w:val="center"/>
        <w:tblLayout w:type="fixed"/>
        <w:tblLook w:val="0000" w:firstRow="0" w:lastRow="0" w:firstColumn="0" w:lastColumn="0" w:noHBand="0" w:noVBand="0"/>
      </w:tblPr>
      <w:tblGrid>
        <w:gridCol w:w="1369"/>
        <w:gridCol w:w="5345"/>
        <w:gridCol w:w="1060"/>
        <w:gridCol w:w="979"/>
      </w:tblGrid>
      <w:tr w:rsidR="000171DA" w:rsidRPr="00B76610" w14:paraId="5CECC1B5" w14:textId="77777777" w:rsidTr="0022566D">
        <w:trPr>
          <w:cantSplit/>
          <w:trHeight w:val="178"/>
          <w:jc w:val="center"/>
        </w:trPr>
        <w:tc>
          <w:tcPr>
            <w:tcW w:w="1369" w:type="dxa"/>
            <w:tcBorders>
              <w:top w:val="single" w:sz="12" w:space="0" w:color="auto"/>
              <w:left w:val="single" w:sz="12" w:space="0" w:color="auto"/>
              <w:bottom w:val="single" w:sz="12" w:space="0" w:color="auto"/>
              <w:right w:val="single" w:sz="6" w:space="0" w:color="auto"/>
            </w:tcBorders>
          </w:tcPr>
          <w:p w14:paraId="0095752A" w14:textId="77777777" w:rsidR="000171DA" w:rsidRPr="00B76610" w:rsidRDefault="000171DA" w:rsidP="0022566D">
            <w:pPr>
              <w:spacing w:after="0"/>
              <w:rPr>
                <w:b/>
                <w:color w:val="000000"/>
                <w:sz w:val="20"/>
              </w:rPr>
            </w:pPr>
          </w:p>
          <w:p w14:paraId="00BC7134" w14:textId="77777777" w:rsidR="000171DA" w:rsidRPr="00B76610" w:rsidRDefault="000171DA" w:rsidP="0022566D">
            <w:pPr>
              <w:spacing w:after="0"/>
              <w:rPr>
                <w:color w:val="000000"/>
                <w:sz w:val="20"/>
              </w:rPr>
            </w:pPr>
            <w:r w:rsidRPr="00B76610">
              <w:rPr>
                <w:b/>
                <w:color w:val="000000"/>
                <w:sz w:val="20"/>
              </w:rPr>
              <w:t>Approved</w:t>
            </w:r>
          </w:p>
        </w:tc>
        <w:tc>
          <w:tcPr>
            <w:tcW w:w="5345" w:type="dxa"/>
            <w:tcBorders>
              <w:top w:val="single" w:sz="12" w:space="0" w:color="auto"/>
              <w:left w:val="single" w:sz="6" w:space="0" w:color="auto"/>
              <w:bottom w:val="single" w:sz="12" w:space="0" w:color="auto"/>
              <w:right w:val="single" w:sz="6" w:space="0" w:color="auto"/>
            </w:tcBorders>
          </w:tcPr>
          <w:p w14:paraId="584F7A0F" w14:textId="77777777" w:rsidR="000171DA" w:rsidRPr="00B76610" w:rsidRDefault="000171DA" w:rsidP="0022566D">
            <w:pPr>
              <w:spacing w:after="0"/>
              <w:rPr>
                <w:color w:val="000000"/>
                <w:sz w:val="20"/>
              </w:rPr>
            </w:pPr>
          </w:p>
          <w:p w14:paraId="7C0A7031" w14:textId="77777777" w:rsidR="000171DA" w:rsidRPr="00B76610" w:rsidRDefault="000171DA" w:rsidP="0022566D">
            <w:pPr>
              <w:spacing w:after="0"/>
              <w:rPr>
                <w:color w:val="000000"/>
                <w:sz w:val="20"/>
              </w:rPr>
            </w:pPr>
          </w:p>
        </w:tc>
        <w:tc>
          <w:tcPr>
            <w:tcW w:w="1060" w:type="dxa"/>
            <w:tcBorders>
              <w:top w:val="single" w:sz="12" w:space="0" w:color="auto"/>
              <w:left w:val="single" w:sz="6" w:space="0" w:color="auto"/>
              <w:bottom w:val="single" w:sz="12" w:space="0" w:color="auto"/>
              <w:right w:val="single" w:sz="6" w:space="0" w:color="auto"/>
            </w:tcBorders>
          </w:tcPr>
          <w:p w14:paraId="377EF81F" w14:textId="77777777" w:rsidR="000171DA" w:rsidRPr="00B76610" w:rsidRDefault="000171DA" w:rsidP="0022566D">
            <w:pPr>
              <w:spacing w:after="0"/>
              <w:rPr>
                <w:color w:val="000000"/>
                <w:sz w:val="20"/>
              </w:rPr>
            </w:pPr>
            <w:r w:rsidRPr="00B76610">
              <w:rPr>
                <w:color w:val="000000"/>
                <w:sz w:val="20"/>
              </w:rPr>
              <w:t>Date:</w:t>
            </w:r>
          </w:p>
        </w:tc>
        <w:tc>
          <w:tcPr>
            <w:tcW w:w="979" w:type="dxa"/>
            <w:tcBorders>
              <w:top w:val="single" w:sz="12" w:space="0" w:color="auto"/>
              <w:left w:val="single" w:sz="6" w:space="0" w:color="auto"/>
              <w:bottom w:val="single" w:sz="12" w:space="0" w:color="auto"/>
              <w:right w:val="single" w:sz="12" w:space="0" w:color="auto"/>
            </w:tcBorders>
          </w:tcPr>
          <w:p w14:paraId="1D017B88" w14:textId="77777777" w:rsidR="000171DA" w:rsidRPr="00B76610" w:rsidRDefault="000171DA" w:rsidP="0022566D">
            <w:pPr>
              <w:spacing w:after="0"/>
              <w:rPr>
                <w:color w:val="000000"/>
                <w:sz w:val="20"/>
              </w:rPr>
            </w:pPr>
          </w:p>
        </w:tc>
      </w:tr>
      <w:tr w:rsidR="000171DA" w:rsidRPr="00B76610" w14:paraId="19E0293E" w14:textId="77777777" w:rsidTr="0022566D">
        <w:trPr>
          <w:cantSplit/>
          <w:trHeight w:val="148"/>
          <w:jc w:val="center"/>
        </w:trPr>
        <w:tc>
          <w:tcPr>
            <w:tcW w:w="1369" w:type="dxa"/>
          </w:tcPr>
          <w:p w14:paraId="01D02A87" w14:textId="77777777" w:rsidR="000171DA" w:rsidRPr="00B76610" w:rsidRDefault="000171DA" w:rsidP="0022566D">
            <w:pPr>
              <w:spacing w:after="0"/>
              <w:jc w:val="center"/>
              <w:rPr>
                <w:color w:val="000000"/>
                <w:sz w:val="20"/>
              </w:rPr>
            </w:pPr>
          </w:p>
        </w:tc>
        <w:tc>
          <w:tcPr>
            <w:tcW w:w="5345" w:type="dxa"/>
          </w:tcPr>
          <w:p w14:paraId="29FC347E" w14:textId="77777777" w:rsidR="000171DA" w:rsidRPr="00B76610" w:rsidRDefault="000171DA" w:rsidP="0022566D">
            <w:pPr>
              <w:spacing w:after="0"/>
              <w:jc w:val="center"/>
              <w:rPr>
                <w:i/>
                <w:color w:val="000000"/>
                <w:sz w:val="20"/>
              </w:rPr>
            </w:pPr>
            <w:r w:rsidRPr="00B76610">
              <w:rPr>
                <w:i/>
                <w:color w:val="000000"/>
                <w:sz w:val="20"/>
              </w:rPr>
              <w:t>Department Chair</w:t>
            </w:r>
          </w:p>
        </w:tc>
        <w:tc>
          <w:tcPr>
            <w:tcW w:w="1060" w:type="dxa"/>
          </w:tcPr>
          <w:p w14:paraId="4B768923" w14:textId="77777777" w:rsidR="000171DA" w:rsidRPr="00B76610" w:rsidRDefault="000171DA" w:rsidP="0022566D">
            <w:pPr>
              <w:spacing w:after="0"/>
              <w:jc w:val="center"/>
              <w:rPr>
                <w:color w:val="000000"/>
                <w:sz w:val="20"/>
              </w:rPr>
            </w:pPr>
          </w:p>
        </w:tc>
        <w:tc>
          <w:tcPr>
            <w:tcW w:w="979" w:type="dxa"/>
          </w:tcPr>
          <w:p w14:paraId="1D77D983" w14:textId="77777777" w:rsidR="000171DA" w:rsidRPr="00B76610" w:rsidRDefault="000171DA" w:rsidP="0022566D">
            <w:pPr>
              <w:spacing w:after="0"/>
              <w:jc w:val="center"/>
              <w:rPr>
                <w:color w:val="000000"/>
                <w:sz w:val="20"/>
              </w:rPr>
            </w:pPr>
          </w:p>
        </w:tc>
      </w:tr>
      <w:tr w:rsidR="000171DA" w:rsidRPr="00B76610" w14:paraId="71D5B234" w14:textId="77777777" w:rsidTr="0022566D">
        <w:trPr>
          <w:cantSplit/>
          <w:trHeight w:val="178"/>
          <w:jc w:val="center"/>
        </w:trPr>
        <w:tc>
          <w:tcPr>
            <w:tcW w:w="1369" w:type="dxa"/>
            <w:tcBorders>
              <w:top w:val="single" w:sz="12" w:space="0" w:color="auto"/>
              <w:left w:val="single" w:sz="12" w:space="0" w:color="auto"/>
              <w:bottom w:val="single" w:sz="12" w:space="0" w:color="auto"/>
              <w:right w:val="single" w:sz="6" w:space="0" w:color="auto"/>
            </w:tcBorders>
          </w:tcPr>
          <w:p w14:paraId="479B0145" w14:textId="77777777" w:rsidR="000171DA" w:rsidRPr="00B76610" w:rsidRDefault="000171DA" w:rsidP="0022566D">
            <w:pPr>
              <w:spacing w:after="0"/>
              <w:rPr>
                <w:b/>
                <w:color w:val="000000"/>
                <w:sz w:val="20"/>
              </w:rPr>
            </w:pPr>
          </w:p>
          <w:p w14:paraId="208C946D" w14:textId="77777777" w:rsidR="000171DA" w:rsidRPr="00B76610" w:rsidRDefault="000171DA" w:rsidP="0022566D">
            <w:pPr>
              <w:spacing w:after="0"/>
              <w:rPr>
                <w:color w:val="000000"/>
                <w:sz w:val="20"/>
              </w:rPr>
            </w:pPr>
            <w:r w:rsidRPr="00B76610">
              <w:rPr>
                <w:b/>
                <w:color w:val="000000"/>
                <w:sz w:val="20"/>
              </w:rPr>
              <w:t>Reviewed</w:t>
            </w:r>
          </w:p>
        </w:tc>
        <w:tc>
          <w:tcPr>
            <w:tcW w:w="5345" w:type="dxa"/>
            <w:tcBorders>
              <w:top w:val="single" w:sz="12" w:space="0" w:color="auto"/>
              <w:left w:val="single" w:sz="6" w:space="0" w:color="auto"/>
              <w:bottom w:val="single" w:sz="12" w:space="0" w:color="auto"/>
              <w:right w:val="single" w:sz="6" w:space="0" w:color="auto"/>
            </w:tcBorders>
          </w:tcPr>
          <w:p w14:paraId="4C26E3B4" w14:textId="77777777" w:rsidR="000171DA" w:rsidRPr="00B76610" w:rsidRDefault="000171DA" w:rsidP="0022566D">
            <w:pPr>
              <w:spacing w:after="0"/>
              <w:rPr>
                <w:color w:val="000000"/>
                <w:sz w:val="20"/>
              </w:rPr>
            </w:pPr>
          </w:p>
        </w:tc>
        <w:tc>
          <w:tcPr>
            <w:tcW w:w="1060" w:type="dxa"/>
            <w:tcBorders>
              <w:top w:val="single" w:sz="12" w:space="0" w:color="auto"/>
              <w:left w:val="single" w:sz="6" w:space="0" w:color="auto"/>
              <w:bottom w:val="single" w:sz="12" w:space="0" w:color="auto"/>
              <w:right w:val="single" w:sz="6" w:space="0" w:color="auto"/>
            </w:tcBorders>
          </w:tcPr>
          <w:p w14:paraId="0AFA3C85" w14:textId="77777777" w:rsidR="000171DA" w:rsidRPr="00B76610" w:rsidRDefault="000171DA" w:rsidP="0022566D">
            <w:pPr>
              <w:spacing w:after="0"/>
              <w:rPr>
                <w:color w:val="000000"/>
                <w:sz w:val="20"/>
              </w:rPr>
            </w:pPr>
            <w:r w:rsidRPr="00B76610">
              <w:rPr>
                <w:color w:val="000000"/>
                <w:sz w:val="20"/>
              </w:rPr>
              <w:t>Date</w:t>
            </w:r>
          </w:p>
        </w:tc>
        <w:tc>
          <w:tcPr>
            <w:tcW w:w="979" w:type="dxa"/>
            <w:tcBorders>
              <w:top w:val="single" w:sz="12" w:space="0" w:color="auto"/>
              <w:left w:val="single" w:sz="6" w:space="0" w:color="auto"/>
              <w:bottom w:val="single" w:sz="12" w:space="0" w:color="auto"/>
              <w:right w:val="single" w:sz="12" w:space="0" w:color="auto"/>
            </w:tcBorders>
          </w:tcPr>
          <w:p w14:paraId="3CF082C6" w14:textId="77777777" w:rsidR="000171DA" w:rsidRPr="00B76610" w:rsidRDefault="000171DA" w:rsidP="0022566D">
            <w:pPr>
              <w:spacing w:after="0"/>
              <w:rPr>
                <w:color w:val="000000"/>
                <w:sz w:val="20"/>
              </w:rPr>
            </w:pPr>
          </w:p>
        </w:tc>
      </w:tr>
      <w:tr w:rsidR="000171DA" w:rsidRPr="00B76610" w14:paraId="68F82C85" w14:textId="77777777" w:rsidTr="0022566D">
        <w:trPr>
          <w:cantSplit/>
          <w:trHeight w:val="123"/>
          <w:jc w:val="center"/>
        </w:trPr>
        <w:tc>
          <w:tcPr>
            <w:tcW w:w="1369" w:type="dxa"/>
            <w:tcBorders>
              <w:bottom w:val="single" w:sz="12" w:space="0" w:color="auto"/>
            </w:tcBorders>
          </w:tcPr>
          <w:p w14:paraId="2E2271A6" w14:textId="77777777" w:rsidR="000171DA" w:rsidRPr="00B76610" w:rsidRDefault="000171DA" w:rsidP="0022566D">
            <w:pPr>
              <w:spacing w:after="0"/>
              <w:jc w:val="center"/>
              <w:rPr>
                <w:color w:val="000000"/>
                <w:sz w:val="20"/>
              </w:rPr>
            </w:pPr>
          </w:p>
        </w:tc>
        <w:tc>
          <w:tcPr>
            <w:tcW w:w="5345" w:type="dxa"/>
            <w:tcBorders>
              <w:bottom w:val="single" w:sz="12" w:space="0" w:color="auto"/>
            </w:tcBorders>
          </w:tcPr>
          <w:p w14:paraId="7A6EB169" w14:textId="77777777" w:rsidR="000171DA" w:rsidRPr="00B76610" w:rsidRDefault="000171DA" w:rsidP="0022566D">
            <w:pPr>
              <w:spacing w:after="0"/>
              <w:jc w:val="center"/>
              <w:rPr>
                <w:i/>
                <w:color w:val="000000"/>
                <w:sz w:val="20"/>
              </w:rPr>
            </w:pPr>
            <w:r w:rsidRPr="00B76610">
              <w:rPr>
                <w:i/>
                <w:color w:val="000000"/>
                <w:sz w:val="20"/>
              </w:rPr>
              <w:t>Dean of your School/College</w:t>
            </w:r>
          </w:p>
        </w:tc>
        <w:tc>
          <w:tcPr>
            <w:tcW w:w="1060" w:type="dxa"/>
            <w:tcBorders>
              <w:bottom w:val="single" w:sz="12" w:space="0" w:color="auto"/>
            </w:tcBorders>
          </w:tcPr>
          <w:p w14:paraId="03990D9F" w14:textId="77777777" w:rsidR="000171DA" w:rsidRPr="00B76610" w:rsidRDefault="000171DA" w:rsidP="0022566D">
            <w:pPr>
              <w:spacing w:after="0"/>
              <w:jc w:val="center"/>
              <w:rPr>
                <w:color w:val="000000"/>
                <w:sz w:val="20"/>
              </w:rPr>
            </w:pPr>
          </w:p>
        </w:tc>
        <w:tc>
          <w:tcPr>
            <w:tcW w:w="979" w:type="dxa"/>
            <w:tcBorders>
              <w:bottom w:val="single" w:sz="12" w:space="0" w:color="auto"/>
            </w:tcBorders>
          </w:tcPr>
          <w:p w14:paraId="21AC45A2" w14:textId="77777777" w:rsidR="000171DA" w:rsidRPr="00B76610" w:rsidRDefault="000171DA" w:rsidP="0022566D">
            <w:pPr>
              <w:spacing w:after="0"/>
              <w:jc w:val="center"/>
              <w:rPr>
                <w:color w:val="000000"/>
                <w:sz w:val="20"/>
              </w:rPr>
            </w:pPr>
          </w:p>
        </w:tc>
      </w:tr>
      <w:tr w:rsidR="000171DA" w:rsidRPr="00B76610" w14:paraId="44CCE7E0" w14:textId="77777777" w:rsidTr="0022566D">
        <w:trPr>
          <w:cantSplit/>
          <w:trHeight w:val="178"/>
          <w:jc w:val="center"/>
        </w:trPr>
        <w:tc>
          <w:tcPr>
            <w:tcW w:w="1369" w:type="dxa"/>
            <w:tcBorders>
              <w:top w:val="single" w:sz="12" w:space="0" w:color="auto"/>
              <w:left w:val="single" w:sz="12" w:space="0" w:color="auto"/>
              <w:bottom w:val="single" w:sz="12" w:space="0" w:color="auto"/>
              <w:right w:val="single" w:sz="12" w:space="0" w:color="auto"/>
            </w:tcBorders>
          </w:tcPr>
          <w:p w14:paraId="13D0CDE6" w14:textId="77777777" w:rsidR="000171DA" w:rsidRPr="00B76610" w:rsidRDefault="000171DA" w:rsidP="0022566D">
            <w:pPr>
              <w:spacing w:after="0"/>
              <w:rPr>
                <w:b/>
                <w:color w:val="000000"/>
                <w:sz w:val="20"/>
              </w:rPr>
            </w:pPr>
          </w:p>
          <w:p w14:paraId="4C77B364" w14:textId="77777777" w:rsidR="000171DA" w:rsidRPr="00B76610" w:rsidRDefault="000171DA" w:rsidP="0022566D">
            <w:pPr>
              <w:spacing w:after="0"/>
              <w:rPr>
                <w:b/>
                <w:color w:val="000000"/>
                <w:sz w:val="20"/>
              </w:rPr>
            </w:pPr>
            <w:r w:rsidRPr="00B76610">
              <w:rPr>
                <w:b/>
                <w:color w:val="000000"/>
                <w:sz w:val="20"/>
              </w:rPr>
              <w:t>Reviewed</w:t>
            </w:r>
          </w:p>
        </w:tc>
        <w:tc>
          <w:tcPr>
            <w:tcW w:w="5345" w:type="dxa"/>
            <w:tcBorders>
              <w:top w:val="single" w:sz="12" w:space="0" w:color="auto"/>
              <w:left w:val="single" w:sz="12" w:space="0" w:color="auto"/>
              <w:bottom w:val="single" w:sz="12" w:space="0" w:color="auto"/>
              <w:right w:val="single" w:sz="12" w:space="0" w:color="auto"/>
            </w:tcBorders>
          </w:tcPr>
          <w:p w14:paraId="2729DE11" w14:textId="77777777" w:rsidR="000171DA" w:rsidRPr="00B76610" w:rsidRDefault="000171DA" w:rsidP="0022566D">
            <w:pPr>
              <w:spacing w:after="0"/>
              <w:rPr>
                <w:b/>
                <w:color w:val="000000"/>
                <w:sz w:val="20"/>
              </w:rPr>
            </w:pPr>
          </w:p>
        </w:tc>
        <w:tc>
          <w:tcPr>
            <w:tcW w:w="1060" w:type="dxa"/>
            <w:tcBorders>
              <w:top w:val="single" w:sz="12" w:space="0" w:color="auto"/>
              <w:left w:val="single" w:sz="12" w:space="0" w:color="auto"/>
              <w:bottom w:val="single" w:sz="12" w:space="0" w:color="auto"/>
              <w:right w:val="single" w:sz="12" w:space="0" w:color="auto"/>
            </w:tcBorders>
          </w:tcPr>
          <w:p w14:paraId="0C390ABF" w14:textId="77777777" w:rsidR="000171DA" w:rsidRPr="00B76610" w:rsidRDefault="000171DA" w:rsidP="0022566D">
            <w:pPr>
              <w:spacing w:after="0"/>
              <w:rPr>
                <w:color w:val="000000"/>
                <w:sz w:val="20"/>
              </w:rPr>
            </w:pPr>
            <w:r w:rsidRPr="00B76610">
              <w:rPr>
                <w:color w:val="000000"/>
                <w:sz w:val="20"/>
              </w:rPr>
              <w:t>Date</w:t>
            </w:r>
          </w:p>
        </w:tc>
        <w:tc>
          <w:tcPr>
            <w:tcW w:w="979" w:type="dxa"/>
            <w:tcBorders>
              <w:top w:val="single" w:sz="12" w:space="0" w:color="auto"/>
              <w:left w:val="single" w:sz="12" w:space="0" w:color="auto"/>
              <w:bottom w:val="single" w:sz="12" w:space="0" w:color="auto"/>
              <w:right w:val="single" w:sz="12" w:space="0" w:color="auto"/>
            </w:tcBorders>
          </w:tcPr>
          <w:p w14:paraId="035DE954" w14:textId="77777777" w:rsidR="000171DA" w:rsidRPr="00B76610" w:rsidRDefault="000171DA" w:rsidP="0022566D">
            <w:pPr>
              <w:spacing w:after="0"/>
              <w:rPr>
                <w:b/>
                <w:color w:val="000000"/>
                <w:sz w:val="20"/>
              </w:rPr>
            </w:pPr>
          </w:p>
        </w:tc>
      </w:tr>
      <w:tr w:rsidR="000171DA" w:rsidRPr="00B76610" w14:paraId="1F48F595" w14:textId="77777777" w:rsidTr="0022566D">
        <w:trPr>
          <w:cantSplit/>
          <w:trHeight w:val="136"/>
          <w:jc w:val="center"/>
        </w:trPr>
        <w:tc>
          <w:tcPr>
            <w:tcW w:w="1369" w:type="dxa"/>
            <w:tcBorders>
              <w:top w:val="single" w:sz="12" w:space="0" w:color="auto"/>
            </w:tcBorders>
          </w:tcPr>
          <w:p w14:paraId="03E8443C" w14:textId="77777777" w:rsidR="000171DA" w:rsidRPr="00B76610" w:rsidRDefault="000171DA" w:rsidP="0022566D">
            <w:pPr>
              <w:spacing w:after="0"/>
              <w:jc w:val="center"/>
              <w:rPr>
                <w:color w:val="000000"/>
                <w:sz w:val="20"/>
              </w:rPr>
            </w:pPr>
          </w:p>
        </w:tc>
        <w:tc>
          <w:tcPr>
            <w:tcW w:w="5345" w:type="dxa"/>
            <w:tcBorders>
              <w:top w:val="single" w:sz="12" w:space="0" w:color="auto"/>
            </w:tcBorders>
          </w:tcPr>
          <w:p w14:paraId="008E6CB2" w14:textId="77777777" w:rsidR="000171DA" w:rsidRPr="00B76610" w:rsidRDefault="000171DA" w:rsidP="0022566D">
            <w:pPr>
              <w:spacing w:after="0"/>
              <w:jc w:val="center"/>
              <w:rPr>
                <w:i/>
                <w:color w:val="000000"/>
                <w:sz w:val="20"/>
              </w:rPr>
            </w:pPr>
            <w:r w:rsidRPr="00B76610">
              <w:rPr>
                <w:i/>
                <w:color w:val="000000"/>
                <w:sz w:val="20"/>
              </w:rPr>
              <w:t>Vice President for Academic Affairs</w:t>
            </w:r>
          </w:p>
        </w:tc>
        <w:tc>
          <w:tcPr>
            <w:tcW w:w="1060" w:type="dxa"/>
            <w:tcBorders>
              <w:top w:val="single" w:sz="12" w:space="0" w:color="auto"/>
            </w:tcBorders>
          </w:tcPr>
          <w:p w14:paraId="72EC934C" w14:textId="77777777" w:rsidR="000171DA" w:rsidRPr="00B76610" w:rsidRDefault="000171DA" w:rsidP="0022566D">
            <w:pPr>
              <w:spacing w:after="0"/>
              <w:jc w:val="center"/>
              <w:rPr>
                <w:color w:val="000000"/>
                <w:sz w:val="20"/>
              </w:rPr>
            </w:pPr>
          </w:p>
        </w:tc>
        <w:tc>
          <w:tcPr>
            <w:tcW w:w="979" w:type="dxa"/>
            <w:tcBorders>
              <w:top w:val="single" w:sz="12" w:space="0" w:color="auto"/>
            </w:tcBorders>
          </w:tcPr>
          <w:p w14:paraId="78DBB202" w14:textId="77777777" w:rsidR="000171DA" w:rsidRPr="00B76610" w:rsidRDefault="000171DA" w:rsidP="0022566D">
            <w:pPr>
              <w:spacing w:after="0"/>
              <w:jc w:val="center"/>
              <w:rPr>
                <w:color w:val="000000"/>
                <w:sz w:val="20"/>
              </w:rPr>
            </w:pPr>
          </w:p>
        </w:tc>
      </w:tr>
    </w:tbl>
    <w:p w14:paraId="4D021C89" w14:textId="77777777" w:rsidR="00620CA5" w:rsidRDefault="00620CA5"/>
    <w:p w14:paraId="5992D75A" w14:textId="77777777" w:rsidR="00A01C2C" w:rsidRDefault="00A01C2C"/>
    <w:p w14:paraId="715C79B3" w14:textId="77777777" w:rsidR="00A01C2C" w:rsidRDefault="00A01C2C"/>
    <w:p w14:paraId="03B5B859" w14:textId="77777777" w:rsidR="00A01C2C" w:rsidRDefault="00A01C2C"/>
    <w:p w14:paraId="6D6DEC98" w14:textId="77777777" w:rsidR="00A01C2C" w:rsidRDefault="00A01C2C"/>
    <w:p w14:paraId="2D1A8140" w14:textId="77777777" w:rsidR="00A01C2C" w:rsidRDefault="00A01C2C"/>
    <w:p w14:paraId="6CDD3BCE" w14:textId="77777777" w:rsidR="00A01C2C" w:rsidRDefault="00A01C2C"/>
    <w:p w14:paraId="7E4C3994" w14:textId="77777777" w:rsidR="00A01C2C" w:rsidRDefault="00A01C2C"/>
    <w:p w14:paraId="4D49EAC3" w14:textId="77777777" w:rsidR="00A01C2C" w:rsidRDefault="00A01C2C"/>
    <w:p w14:paraId="27C00864" w14:textId="77777777" w:rsidR="00A01C2C" w:rsidRDefault="00A01C2C"/>
    <w:p w14:paraId="0D0EBE18" w14:textId="77777777" w:rsidR="00A01C2C" w:rsidRDefault="00A01C2C"/>
    <w:p w14:paraId="099F696D" w14:textId="77777777" w:rsidR="00A01C2C" w:rsidRDefault="00A01C2C"/>
    <w:p w14:paraId="439C31BF" w14:textId="77777777" w:rsidR="00A01C2C" w:rsidRDefault="00A01C2C"/>
    <w:p w14:paraId="5A2D3A3C" w14:textId="77777777" w:rsidR="00A01C2C" w:rsidRDefault="00A01C2C"/>
    <w:p w14:paraId="14200570" w14:textId="77777777" w:rsidR="00A01C2C" w:rsidRDefault="00A01C2C"/>
    <w:p w14:paraId="2B7D53E9" w14:textId="77777777" w:rsidR="00A01C2C" w:rsidRDefault="00A01C2C"/>
    <w:sectPr w:rsidR="00A01C2C" w:rsidSect="00620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67C01"/>
    <w:multiLevelType w:val="hybridMultilevel"/>
    <w:tmpl w:val="47FAC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DA"/>
    <w:rsid w:val="000171DA"/>
    <w:rsid w:val="004215B5"/>
    <w:rsid w:val="005951A5"/>
    <w:rsid w:val="005B6461"/>
    <w:rsid w:val="005C27A4"/>
    <w:rsid w:val="00620CA5"/>
    <w:rsid w:val="006B7F88"/>
    <w:rsid w:val="00A01C2C"/>
    <w:rsid w:val="00B007F9"/>
    <w:rsid w:val="00D45227"/>
    <w:rsid w:val="00D650B5"/>
    <w:rsid w:val="00D72A03"/>
    <w:rsid w:val="00F25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6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D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D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ccorcora</dc:creator>
  <cp:lastModifiedBy>Matt and Erin Ritter</cp:lastModifiedBy>
  <cp:revision>2</cp:revision>
  <cp:lastPrinted>2012-01-31T01:35:00Z</cp:lastPrinted>
  <dcterms:created xsi:type="dcterms:W3CDTF">2013-04-15T20:41:00Z</dcterms:created>
  <dcterms:modified xsi:type="dcterms:W3CDTF">2013-04-15T20:41:00Z</dcterms:modified>
</cp:coreProperties>
</file>